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1"/>
        <w:tblpPr w:leftFromText="180" w:rightFromText="180" w:vertAnchor="text" w:tblpY="-194"/>
        <w:tblW w:w="10348" w:type="dxa"/>
        <w:tblLook w:val="04A0" w:firstRow="1" w:lastRow="0" w:firstColumn="1" w:lastColumn="0" w:noHBand="0" w:noVBand="1"/>
      </w:tblPr>
      <w:tblGrid>
        <w:gridCol w:w="3745"/>
        <w:gridCol w:w="6603"/>
      </w:tblGrid>
      <w:tr w:rsidR="00F50BCC" w:rsidRPr="00F50BCC" w14:paraId="5E38EEF1" w14:textId="77777777" w:rsidTr="00F50BCC">
        <w:trPr>
          <w:trHeight w:val="558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4BDF9" w14:textId="14793C6B" w:rsidR="00F50BCC" w:rsidRPr="00F50BCC" w:rsidRDefault="00F50BCC" w:rsidP="00F50BCC">
            <w:pPr>
              <w:rPr>
                <w:rFonts w:ascii="Arial" w:eastAsia="Calibri" w:hAnsi="Arial" w:cs="Arial"/>
                <w:b/>
                <w:color w:val="1F3864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t xml:space="preserve">Presenting issues of clients – recording sheet      </w:t>
            </w:r>
            <w:r w:rsidRPr="00F50BCC">
              <w:rPr>
                <w:rFonts w:ascii="Arial" w:eastAsia="Calibri" w:hAnsi="Arial" w:cs="Arial"/>
                <w:b/>
                <w:color w:val="2F5496"/>
                <w:sz w:val="24"/>
                <w:szCs w:val="24"/>
              </w:rPr>
              <w:t>Template 5a</w:t>
            </w:r>
            <w:r>
              <w:rPr>
                <w:rFonts w:ascii="Arial" w:eastAsia="Calibri" w:hAnsi="Arial" w:cs="Arial"/>
                <w:b/>
                <w:color w:val="2F5496"/>
                <w:sz w:val="24"/>
                <w:szCs w:val="24"/>
              </w:rPr>
              <w:t xml:space="preserve">     </w:t>
            </w:r>
            <w:r w:rsidRPr="009F73FB">
              <w:rPr>
                <w:noProof/>
                <w:lang w:eastAsia="en-GB"/>
              </w:rPr>
              <w:drawing>
                <wp:inline distT="0" distB="0" distL="0" distR="0" wp14:anchorId="5E82461C" wp14:editId="46C89AD4">
                  <wp:extent cx="1115567" cy="464820"/>
                  <wp:effectExtent l="0" t="0" r="8890" b="0"/>
                  <wp:docPr id="38" name="Picture 38" descr="P:\Scottish Alcohol Couns Consortium\Logos &amp; design\SACC_Logo_200_no_slog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Scottish Alcohol Couns Consortium\Logos &amp; design\SACC_Logo_200_no_slog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811" cy="4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BCC" w:rsidRPr="00F50BCC" w14:paraId="2712D2E8" w14:textId="77777777" w:rsidTr="00F50BCC"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38C8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 xml:space="preserve">Presenting issues have been grouped into 8 categories. The total number of clients in each category should be logged on the client information template for your portfolio. Note - you are recording the number of clients with each issue – not the number of times the issue is raised during counselling. A client may have several presenting issues, but each issue should only be recorded once per client. You should use this form whether your client is the primary person affected or a significant other. </w:t>
            </w:r>
          </w:p>
          <w:p w14:paraId="59A43133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0B0056E9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4"/>
                <w:szCs w:val="24"/>
              </w:rPr>
              <w:t>Remember</w:t>
            </w:r>
            <w:r w:rsidRPr="00F50BCC">
              <w:rPr>
                <w:rFonts w:ascii="Arial" w:eastAsia="Calibri" w:hAnsi="Arial" w:cs="Arial"/>
                <w:sz w:val="24"/>
                <w:szCs w:val="24"/>
              </w:rPr>
              <w:t xml:space="preserve"> – always talk to your supervisor if you come across any presenting issues you feel may need additional support, skills or expertise. As a trainee counsellor you are not expected to deal with complex presenting issues until your supervisor feels you are ready. </w:t>
            </w:r>
          </w:p>
        </w:tc>
      </w:tr>
      <w:tr w:rsidR="00F50BCC" w:rsidRPr="00F50BCC" w14:paraId="4A7263A9" w14:textId="77777777" w:rsidTr="00F50BCC">
        <w:tc>
          <w:tcPr>
            <w:tcW w:w="10348" w:type="dxa"/>
            <w:gridSpan w:val="2"/>
            <w:tcBorders>
              <w:top w:val="nil"/>
              <w:left w:val="nil"/>
              <w:right w:val="nil"/>
            </w:tcBorders>
          </w:tcPr>
          <w:p w14:paraId="1831D2D8" w14:textId="77777777" w:rsidR="00F50BCC" w:rsidRPr="00F50BCC" w:rsidRDefault="00F50BCC" w:rsidP="00F50BC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50BCC" w:rsidRPr="00F50BCC" w14:paraId="16685C37" w14:textId="77777777" w:rsidTr="00F50BCC">
        <w:tc>
          <w:tcPr>
            <w:tcW w:w="3745" w:type="dxa"/>
            <w:shd w:val="clear" w:color="auto" w:fill="D9E2F3"/>
          </w:tcPr>
          <w:p w14:paraId="21663744" w14:textId="77777777" w:rsidR="00F50BCC" w:rsidRPr="00F50BCC" w:rsidRDefault="00F50BCC" w:rsidP="00F50BC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b/>
                <w:sz w:val="24"/>
                <w:szCs w:val="24"/>
              </w:rPr>
              <w:t xml:space="preserve">Issue </w:t>
            </w:r>
          </w:p>
        </w:tc>
        <w:tc>
          <w:tcPr>
            <w:tcW w:w="6603" w:type="dxa"/>
            <w:shd w:val="clear" w:color="auto" w:fill="D9E2F3"/>
          </w:tcPr>
          <w:p w14:paraId="6963029E" w14:textId="77777777" w:rsidR="00F50BCC" w:rsidRPr="00F50BCC" w:rsidRDefault="00F50BCC" w:rsidP="00F50BCC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b/>
                <w:sz w:val="24"/>
                <w:szCs w:val="24"/>
              </w:rPr>
              <w:t xml:space="preserve">Client count  </w:t>
            </w:r>
          </w:p>
        </w:tc>
      </w:tr>
      <w:tr w:rsidR="00F50BCC" w:rsidRPr="00F50BCC" w14:paraId="5661B768" w14:textId="77777777" w:rsidTr="00F50BCC">
        <w:tc>
          <w:tcPr>
            <w:tcW w:w="10348" w:type="dxa"/>
            <w:gridSpan w:val="2"/>
          </w:tcPr>
          <w:p w14:paraId="3CA66446" w14:textId="77777777" w:rsidR="00F50BCC" w:rsidRPr="00F50BCC" w:rsidRDefault="00F50BCC" w:rsidP="00F50BCC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t>Alcohol (A)</w:t>
            </w:r>
          </w:p>
        </w:tc>
      </w:tr>
      <w:tr w:rsidR="00F50BCC" w:rsidRPr="00F50BCC" w14:paraId="26E50EAE" w14:textId="77777777" w:rsidTr="00F50BCC">
        <w:tc>
          <w:tcPr>
            <w:tcW w:w="3745" w:type="dxa"/>
          </w:tcPr>
          <w:p w14:paraId="7DC5F2C9" w14:textId="77777777" w:rsidR="00F50BCC" w:rsidRPr="00F50BCC" w:rsidRDefault="00F50BCC" w:rsidP="00F50BCC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Regular Drinking</w:t>
            </w:r>
          </w:p>
        </w:tc>
        <w:tc>
          <w:tcPr>
            <w:tcW w:w="6603" w:type="dxa"/>
          </w:tcPr>
          <w:p w14:paraId="2DFFF957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500D3CD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432660F9" w14:textId="77777777" w:rsidTr="00F50BCC">
        <w:tc>
          <w:tcPr>
            <w:tcW w:w="3745" w:type="dxa"/>
          </w:tcPr>
          <w:p w14:paraId="3C70F09E" w14:textId="77777777" w:rsidR="00F50BCC" w:rsidRPr="00F50BCC" w:rsidRDefault="00F50BCC" w:rsidP="00F50BCC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Binge Drinking</w:t>
            </w:r>
          </w:p>
        </w:tc>
        <w:tc>
          <w:tcPr>
            <w:tcW w:w="6603" w:type="dxa"/>
          </w:tcPr>
          <w:p w14:paraId="53CBBB35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49D9C9FA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1DCB090F" w14:textId="77777777" w:rsidTr="00F50BCC">
        <w:tc>
          <w:tcPr>
            <w:tcW w:w="10348" w:type="dxa"/>
            <w:gridSpan w:val="2"/>
          </w:tcPr>
          <w:p w14:paraId="3263128A" w14:textId="77777777" w:rsidR="00F50BCC" w:rsidRPr="00F50BCC" w:rsidRDefault="00F50BCC" w:rsidP="00F50BCC">
            <w:pPr>
              <w:outlineLvl w:val="0"/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t>Other substances (OS)</w:t>
            </w:r>
          </w:p>
        </w:tc>
      </w:tr>
      <w:tr w:rsidR="00F50BCC" w:rsidRPr="00F50BCC" w14:paraId="26350D13" w14:textId="77777777" w:rsidTr="00F50BCC">
        <w:tc>
          <w:tcPr>
            <w:tcW w:w="3745" w:type="dxa"/>
          </w:tcPr>
          <w:p w14:paraId="11273E86" w14:textId="77777777" w:rsidR="00F50BCC" w:rsidRPr="00F50BCC" w:rsidRDefault="00F50BCC" w:rsidP="00F50BCC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Amphetamines</w:t>
            </w:r>
          </w:p>
        </w:tc>
        <w:tc>
          <w:tcPr>
            <w:tcW w:w="6603" w:type="dxa"/>
          </w:tcPr>
          <w:p w14:paraId="29964564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04F0D557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154D5815" w14:textId="77777777" w:rsidTr="00F50BCC">
        <w:tc>
          <w:tcPr>
            <w:tcW w:w="3745" w:type="dxa"/>
          </w:tcPr>
          <w:p w14:paraId="5C435AA8" w14:textId="77777777" w:rsidR="00F50BCC" w:rsidRPr="00F50BCC" w:rsidRDefault="00F50BCC" w:rsidP="00F50BCC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Cocaine</w:t>
            </w:r>
          </w:p>
        </w:tc>
        <w:tc>
          <w:tcPr>
            <w:tcW w:w="6603" w:type="dxa"/>
          </w:tcPr>
          <w:p w14:paraId="1EF9C72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6F5B1BFB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2CC1A387" w14:textId="77777777" w:rsidTr="00F50BCC">
        <w:tc>
          <w:tcPr>
            <w:tcW w:w="3745" w:type="dxa"/>
          </w:tcPr>
          <w:p w14:paraId="5338E6AF" w14:textId="77777777" w:rsidR="00F50BCC" w:rsidRPr="00F50BCC" w:rsidRDefault="00F50BCC" w:rsidP="00F50BCC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Cannabis</w:t>
            </w:r>
          </w:p>
        </w:tc>
        <w:tc>
          <w:tcPr>
            <w:tcW w:w="6603" w:type="dxa"/>
          </w:tcPr>
          <w:p w14:paraId="48F6A53C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392DCA96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0843337A" w14:textId="77777777" w:rsidTr="00F50BCC">
        <w:tc>
          <w:tcPr>
            <w:tcW w:w="3745" w:type="dxa"/>
          </w:tcPr>
          <w:p w14:paraId="1BAB2D04" w14:textId="77777777" w:rsidR="00F50BCC" w:rsidRPr="00F50BCC" w:rsidRDefault="00F50BCC" w:rsidP="00F50BCC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Ecstasy</w:t>
            </w:r>
          </w:p>
        </w:tc>
        <w:tc>
          <w:tcPr>
            <w:tcW w:w="6603" w:type="dxa"/>
          </w:tcPr>
          <w:p w14:paraId="10EAA40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14A4905E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512DD8A0" w14:textId="77777777" w:rsidTr="00F50BCC">
        <w:tc>
          <w:tcPr>
            <w:tcW w:w="3745" w:type="dxa"/>
          </w:tcPr>
          <w:p w14:paraId="151A942F" w14:textId="77777777" w:rsidR="00F50BCC" w:rsidRPr="00F50BCC" w:rsidRDefault="00F50BCC" w:rsidP="00F50BCC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Opiates</w:t>
            </w:r>
          </w:p>
        </w:tc>
        <w:tc>
          <w:tcPr>
            <w:tcW w:w="6603" w:type="dxa"/>
          </w:tcPr>
          <w:p w14:paraId="37B37FC7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7C39D1AD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5BAE924C" w14:textId="77777777" w:rsidTr="00F50BCC">
        <w:tc>
          <w:tcPr>
            <w:tcW w:w="3745" w:type="dxa"/>
          </w:tcPr>
          <w:p w14:paraId="66DC58DA" w14:textId="77777777" w:rsidR="00F50BCC" w:rsidRPr="00F50BCC" w:rsidRDefault="00F50BCC" w:rsidP="00F50BCC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NPS (new psychoactive substances)</w:t>
            </w:r>
          </w:p>
        </w:tc>
        <w:tc>
          <w:tcPr>
            <w:tcW w:w="6603" w:type="dxa"/>
          </w:tcPr>
          <w:p w14:paraId="2E497E29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5479B200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3E7BD071" w14:textId="77777777" w:rsidTr="00F50BCC">
        <w:tc>
          <w:tcPr>
            <w:tcW w:w="3745" w:type="dxa"/>
          </w:tcPr>
          <w:p w14:paraId="532F67D1" w14:textId="77777777" w:rsidR="00F50BCC" w:rsidRPr="00F50BCC" w:rsidRDefault="00F50BCC" w:rsidP="00F50BCC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Misuse of prescription drugs</w:t>
            </w:r>
          </w:p>
          <w:p w14:paraId="5CAEA094" w14:textId="77777777" w:rsidR="00F50BCC" w:rsidRPr="00F50BCC" w:rsidRDefault="00F50BCC" w:rsidP="00F50BCC">
            <w:pPr>
              <w:ind w:left="40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3" w:type="dxa"/>
          </w:tcPr>
          <w:p w14:paraId="32533DE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12D155A0" w14:textId="77777777" w:rsidTr="00F50BCC">
        <w:tc>
          <w:tcPr>
            <w:tcW w:w="3745" w:type="dxa"/>
          </w:tcPr>
          <w:p w14:paraId="2EF857FE" w14:textId="77777777" w:rsidR="00F50BCC" w:rsidRPr="00F50BCC" w:rsidRDefault="00F50BCC" w:rsidP="00F50BCC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Other</w:t>
            </w:r>
          </w:p>
        </w:tc>
        <w:tc>
          <w:tcPr>
            <w:tcW w:w="6603" w:type="dxa"/>
          </w:tcPr>
          <w:p w14:paraId="0854760E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2B41B534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24BA8D35" w14:textId="77777777" w:rsidTr="00F50BCC">
        <w:tc>
          <w:tcPr>
            <w:tcW w:w="10348" w:type="dxa"/>
            <w:gridSpan w:val="2"/>
          </w:tcPr>
          <w:p w14:paraId="03CE846A" w14:textId="77777777" w:rsidR="00F50BCC" w:rsidRPr="00F50BCC" w:rsidRDefault="00F50BCC" w:rsidP="00F50BCC">
            <w:pPr>
              <w:outlineLvl w:val="0"/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t>Other Addictions (OA)</w:t>
            </w:r>
          </w:p>
        </w:tc>
      </w:tr>
      <w:tr w:rsidR="00F50BCC" w:rsidRPr="00F50BCC" w14:paraId="6224463D" w14:textId="77777777" w:rsidTr="00F50BCC">
        <w:tc>
          <w:tcPr>
            <w:tcW w:w="3745" w:type="dxa"/>
          </w:tcPr>
          <w:p w14:paraId="23C7F4A9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Gambling</w:t>
            </w:r>
          </w:p>
        </w:tc>
        <w:tc>
          <w:tcPr>
            <w:tcW w:w="6603" w:type="dxa"/>
          </w:tcPr>
          <w:p w14:paraId="4901B908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7E8F887E" w14:textId="77777777" w:rsidTr="00F50BCC">
        <w:tc>
          <w:tcPr>
            <w:tcW w:w="3745" w:type="dxa"/>
          </w:tcPr>
          <w:p w14:paraId="24A7864D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Internet/Gaming</w:t>
            </w:r>
          </w:p>
        </w:tc>
        <w:tc>
          <w:tcPr>
            <w:tcW w:w="6603" w:type="dxa"/>
          </w:tcPr>
          <w:p w14:paraId="49D80047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7FFEC549" w14:textId="77777777" w:rsidTr="00F50BCC">
        <w:tc>
          <w:tcPr>
            <w:tcW w:w="10348" w:type="dxa"/>
            <w:gridSpan w:val="2"/>
          </w:tcPr>
          <w:p w14:paraId="63744EC5" w14:textId="77777777" w:rsidR="00F50BCC" w:rsidRPr="00F50BCC" w:rsidRDefault="00F50BCC" w:rsidP="00F50BCC">
            <w:pPr>
              <w:outlineLvl w:val="0"/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t>Mental Health (MH)</w:t>
            </w:r>
          </w:p>
        </w:tc>
      </w:tr>
      <w:tr w:rsidR="00F50BCC" w:rsidRPr="00F50BCC" w14:paraId="15054E7C" w14:textId="77777777" w:rsidTr="00F50BCC">
        <w:tc>
          <w:tcPr>
            <w:tcW w:w="3745" w:type="dxa"/>
          </w:tcPr>
          <w:p w14:paraId="6BE38D09" w14:textId="77777777" w:rsidR="00F50BCC" w:rsidRPr="00F50BCC" w:rsidRDefault="00F50BCC" w:rsidP="00F50BCC">
            <w:pPr>
              <w:numPr>
                <w:ilvl w:val="0"/>
                <w:numId w:val="3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Anxiety (Clinically Diagnosed)</w:t>
            </w:r>
          </w:p>
        </w:tc>
        <w:tc>
          <w:tcPr>
            <w:tcW w:w="6603" w:type="dxa"/>
          </w:tcPr>
          <w:p w14:paraId="13A67481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73D0316E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71894B97" w14:textId="77777777" w:rsidTr="00F50BCC">
        <w:tc>
          <w:tcPr>
            <w:tcW w:w="3745" w:type="dxa"/>
          </w:tcPr>
          <w:p w14:paraId="07A0B8E7" w14:textId="77777777" w:rsidR="00F50BCC" w:rsidRPr="00F50BCC" w:rsidRDefault="00F50BCC" w:rsidP="00F50BCC">
            <w:pPr>
              <w:numPr>
                <w:ilvl w:val="0"/>
                <w:numId w:val="3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Self-reported symptoms of anxiety</w:t>
            </w:r>
          </w:p>
        </w:tc>
        <w:tc>
          <w:tcPr>
            <w:tcW w:w="6603" w:type="dxa"/>
          </w:tcPr>
          <w:p w14:paraId="3BE21ED4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6CC58B99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67DCB738" w14:textId="77777777" w:rsidTr="00F50BCC">
        <w:tc>
          <w:tcPr>
            <w:tcW w:w="3745" w:type="dxa"/>
          </w:tcPr>
          <w:p w14:paraId="3B25C5FC" w14:textId="77777777" w:rsidR="00F50BCC" w:rsidRPr="00F50BCC" w:rsidRDefault="00F50BCC" w:rsidP="00F50BCC">
            <w:pPr>
              <w:numPr>
                <w:ilvl w:val="0"/>
                <w:numId w:val="3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Depression (Clinically Diagnosed)</w:t>
            </w:r>
          </w:p>
        </w:tc>
        <w:tc>
          <w:tcPr>
            <w:tcW w:w="6603" w:type="dxa"/>
          </w:tcPr>
          <w:p w14:paraId="33291E34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4B787992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4475DE8D" w14:textId="77777777" w:rsidTr="00F50BCC">
        <w:tc>
          <w:tcPr>
            <w:tcW w:w="3745" w:type="dxa"/>
          </w:tcPr>
          <w:p w14:paraId="196DCFBD" w14:textId="77777777" w:rsidR="00F50BCC" w:rsidRPr="00F50BCC" w:rsidRDefault="00F50BCC" w:rsidP="00F50BCC">
            <w:pPr>
              <w:numPr>
                <w:ilvl w:val="0"/>
                <w:numId w:val="3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Self-reported Low Moods</w:t>
            </w:r>
          </w:p>
        </w:tc>
        <w:tc>
          <w:tcPr>
            <w:tcW w:w="6603" w:type="dxa"/>
          </w:tcPr>
          <w:p w14:paraId="24C74AD2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0C8E26D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2C0710FD" w14:textId="77777777" w:rsidTr="00F50BCC">
        <w:tc>
          <w:tcPr>
            <w:tcW w:w="3745" w:type="dxa"/>
          </w:tcPr>
          <w:p w14:paraId="78E7A122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Suicidal Ideation</w:t>
            </w:r>
          </w:p>
        </w:tc>
        <w:tc>
          <w:tcPr>
            <w:tcW w:w="6603" w:type="dxa"/>
          </w:tcPr>
          <w:p w14:paraId="691D945A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2ED13C67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6B1A438C" w14:textId="77777777" w:rsidTr="00F50BCC">
        <w:tc>
          <w:tcPr>
            <w:tcW w:w="3745" w:type="dxa"/>
          </w:tcPr>
          <w:p w14:paraId="26237E06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Self-Harm</w:t>
            </w:r>
          </w:p>
        </w:tc>
        <w:tc>
          <w:tcPr>
            <w:tcW w:w="6603" w:type="dxa"/>
          </w:tcPr>
          <w:p w14:paraId="3AA663ED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1C545A56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7574F2F5" w14:textId="77777777" w:rsidTr="00F50BCC">
        <w:tc>
          <w:tcPr>
            <w:tcW w:w="10348" w:type="dxa"/>
            <w:gridSpan w:val="2"/>
          </w:tcPr>
          <w:p w14:paraId="699E3570" w14:textId="77777777" w:rsidR="00F50BCC" w:rsidRPr="00F50BCC" w:rsidRDefault="00F50BCC" w:rsidP="00F50BCC">
            <w:pPr>
              <w:outlineLvl w:val="0"/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lastRenderedPageBreak/>
              <w:t>Trauma (T)</w:t>
            </w:r>
          </w:p>
        </w:tc>
      </w:tr>
      <w:tr w:rsidR="00F50BCC" w:rsidRPr="00F50BCC" w14:paraId="76E4AF01" w14:textId="77777777" w:rsidTr="00F50BCC">
        <w:tc>
          <w:tcPr>
            <w:tcW w:w="3745" w:type="dxa"/>
          </w:tcPr>
          <w:p w14:paraId="2299A913" w14:textId="77777777" w:rsidR="00F50BCC" w:rsidRPr="00F50BCC" w:rsidRDefault="00F50BCC" w:rsidP="00F50BCC">
            <w:pPr>
              <w:numPr>
                <w:ilvl w:val="0"/>
                <w:numId w:val="4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Adverse Childhood Experiences (ACE)</w:t>
            </w:r>
          </w:p>
        </w:tc>
        <w:tc>
          <w:tcPr>
            <w:tcW w:w="6603" w:type="dxa"/>
          </w:tcPr>
          <w:p w14:paraId="7BF81258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4CB9B0EF" w14:textId="77777777" w:rsidTr="00F50BCC">
        <w:tc>
          <w:tcPr>
            <w:tcW w:w="3745" w:type="dxa"/>
          </w:tcPr>
          <w:p w14:paraId="3E1AAF13" w14:textId="77777777" w:rsidR="00F50BCC" w:rsidRPr="00F50BCC" w:rsidRDefault="00F50BCC" w:rsidP="00F50BCC">
            <w:pPr>
              <w:numPr>
                <w:ilvl w:val="0"/>
                <w:numId w:val="4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Adult Sexual Violence</w:t>
            </w:r>
          </w:p>
        </w:tc>
        <w:tc>
          <w:tcPr>
            <w:tcW w:w="6603" w:type="dxa"/>
          </w:tcPr>
          <w:p w14:paraId="20BB5388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4D8043E6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21675439" w14:textId="77777777" w:rsidTr="00F50BCC">
        <w:tc>
          <w:tcPr>
            <w:tcW w:w="3745" w:type="dxa"/>
          </w:tcPr>
          <w:p w14:paraId="0AC5ADA0" w14:textId="77777777" w:rsidR="00F50BCC" w:rsidRPr="00F50BCC" w:rsidRDefault="00F50BCC" w:rsidP="00F50BCC">
            <w:pPr>
              <w:numPr>
                <w:ilvl w:val="0"/>
                <w:numId w:val="4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Domestic Violence</w:t>
            </w:r>
          </w:p>
        </w:tc>
        <w:tc>
          <w:tcPr>
            <w:tcW w:w="6603" w:type="dxa"/>
          </w:tcPr>
          <w:p w14:paraId="5CA27CB5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609724B0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745E38E5" w14:textId="77777777" w:rsidTr="00F50BCC">
        <w:tc>
          <w:tcPr>
            <w:tcW w:w="3745" w:type="dxa"/>
          </w:tcPr>
          <w:p w14:paraId="1416D1D9" w14:textId="77777777" w:rsidR="00F50BCC" w:rsidRPr="00F50BCC" w:rsidRDefault="00F50BCC" w:rsidP="00F50BCC">
            <w:pPr>
              <w:numPr>
                <w:ilvl w:val="0"/>
                <w:numId w:val="4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Assault</w:t>
            </w:r>
          </w:p>
        </w:tc>
        <w:tc>
          <w:tcPr>
            <w:tcW w:w="6603" w:type="dxa"/>
          </w:tcPr>
          <w:p w14:paraId="4A7D1BB7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3C9D29ED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722E0F1D" w14:textId="77777777" w:rsidTr="00F50BCC">
        <w:tc>
          <w:tcPr>
            <w:tcW w:w="3745" w:type="dxa"/>
          </w:tcPr>
          <w:p w14:paraId="5DB99430" w14:textId="77777777" w:rsidR="00F50BCC" w:rsidRPr="00F50BCC" w:rsidRDefault="00F50BCC" w:rsidP="00F50BCC">
            <w:pPr>
              <w:numPr>
                <w:ilvl w:val="0"/>
                <w:numId w:val="4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Accident</w:t>
            </w:r>
          </w:p>
        </w:tc>
        <w:tc>
          <w:tcPr>
            <w:tcW w:w="6603" w:type="dxa"/>
          </w:tcPr>
          <w:p w14:paraId="3376DDF7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5B6127CD" w14:textId="77777777" w:rsidTr="00F50BCC">
        <w:tc>
          <w:tcPr>
            <w:tcW w:w="10348" w:type="dxa"/>
            <w:gridSpan w:val="2"/>
          </w:tcPr>
          <w:p w14:paraId="6C06C930" w14:textId="77777777" w:rsidR="00F50BCC" w:rsidRPr="00F50BCC" w:rsidRDefault="00F50BCC" w:rsidP="00F50BCC">
            <w:pPr>
              <w:outlineLvl w:val="0"/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t>Physical Health (PH)</w:t>
            </w:r>
          </w:p>
        </w:tc>
      </w:tr>
      <w:tr w:rsidR="00F50BCC" w:rsidRPr="00F50BCC" w14:paraId="4113A3BB" w14:textId="77777777" w:rsidTr="00F50BCC">
        <w:tc>
          <w:tcPr>
            <w:tcW w:w="3745" w:type="dxa"/>
          </w:tcPr>
          <w:p w14:paraId="3940DCEF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Alcohol related issues</w:t>
            </w:r>
          </w:p>
        </w:tc>
        <w:tc>
          <w:tcPr>
            <w:tcW w:w="6603" w:type="dxa"/>
          </w:tcPr>
          <w:p w14:paraId="0868812A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2C2FCE8C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3A827285" w14:textId="77777777" w:rsidTr="00F50BCC">
        <w:tc>
          <w:tcPr>
            <w:tcW w:w="3745" w:type="dxa"/>
          </w:tcPr>
          <w:p w14:paraId="297D12BA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General health</w:t>
            </w:r>
          </w:p>
          <w:p w14:paraId="3E444296" w14:textId="77777777" w:rsidR="00F50BCC" w:rsidRPr="00F50BCC" w:rsidRDefault="00F50BCC" w:rsidP="00F50BCC">
            <w:pPr>
              <w:ind w:left="40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3" w:type="dxa"/>
          </w:tcPr>
          <w:p w14:paraId="5BBB463D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1EEBABCE" w14:textId="77777777" w:rsidTr="00F50BCC">
        <w:tc>
          <w:tcPr>
            <w:tcW w:w="3745" w:type="dxa"/>
          </w:tcPr>
          <w:p w14:paraId="3970226C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Chronic Pain</w:t>
            </w:r>
          </w:p>
          <w:p w14:paraId="1DE5555D" w14:textId="77777777" w:rsidR="00F50BCC" w:rsidRPr="00F50BCC" w:rsidRDefault="00F50BCC" w:rsidP="00F50BCC">
            <w:pPr>
              <w:ind w:left="40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3" w:type="dxa"/>
          </w:tcPr>
          <w:p w14:paraId="0208993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5733C545" w14:textId="77777777" w:rsidTr="00F50BCC">
        <w:tc>
          <w:tcPr>
            <w:tcW w:w="3745" w:type="dxa"/>
          </w:tcPr>
          <w:p w14:paraId="522AADDE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Insomnia</w:t>
            </w:r>
          </w:p>
          <w:p w14:paraId="4A5CF8B0" w14:textId="77777777" w:rsidR="00F50BCC" w:rsidRPr="00F50BCC" w:rsidRDefault="00F50BCC" w:rsidP="00F50BCC">
            <w:pPr>
              <w:ind w:left="40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3" w:type="dxa"/>
          </w:tcPr>
          <w:p w14:paraId="6BBD4603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5C861620" w14:textId="77777777" w:rsidTr="00F50BCC">
        <w:tc>
          <w:tcPr>
            <w:tcW w:w="3745" w:type="dxa"/>
          </w:tcPr>
          <w:p w14:paraId="7823BC5C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Diet</w:t>
            </w:r>
          </w:p>
          <w:p w14:paraId="0DFDFC87" w14:textId="77777777" w:rsidR="00F50BCC" w:rsidRPr="00F50BCC" w:rsidRDefault="00F50BCC" w:rsidP="00F50BCC">
            <w:pPr>
              <w:ind w:left="40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3" w:type="dxa"/>
          </w:tcPr>
          <w:p w14:paraId="63CD781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272DB121" w14:textId="77777777" w:rsidTr="00F50BCC">
        <w:tc>
          <w:tcPr>
            <w:tcW w:w="3745" w:type="dxa"/>
          </w:tcPr>
          <w:p w14:paraId="1F0BB3CD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Exercise/Activity</w:t>
            </w:r>
          </w:p>
          <w:p w14:paraId="1EFD81B6" w14:textId="77777777" w:rsidR="00F50BCC" w:rsidRPr="00F50BCC" w:rsidRDefault="00F50BCC" w:rsidP="00F50BCC">
            <w:pPr>
              <w:ind w:left="40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3" w:type="dxa"/>
          </w:tcPr>
          <w:p w14:paraId="7E65EC78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202A6785" w14:textId="77777777" w:rsidTr="00F50BCC">
        <w:tc>
          <w:tcPr>
            <w:tcW w:w="10348" w:type="dxa"/>
            <w:gridSpan w:val="2"/>
          </w:tcPr>
          <w:p w14:paraId="1EF10A72" w14:textId="77777777" w:rsidR="00F50BCC" w:rsidRPr="00F50BCC" w:rsidRDefault="00F50BCC" w:rsidP="00F50BCC">
            <w:pPr>
              <w:outlineLvl w:val="0"/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t>Health and social welfare (W)</w:t>
            </w:r>
          </w:p>
        </w:tc>
      </w:tr>
      <w:tr w:rsidR="00F50BCC" w:rsidRPr="00F50BCC" w14:paraId="7831733B" w14:textId="77777777" w:rsidTr="00F50BCC">
        <w:tc>
          <w:tcPr>
            <w:tcW w:w="3745" w:type="dxa"/>
          </w:tcPr>
          <w:p w14:paraId="15D22453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Isolation</w:t>
            </w:r>
          </w:p>
        </w:tc>
        <w:tc>
          <w:tcPr>
            <w:tcW w:w="6603" w:type="dxa"/>
          </w:tcPr>
          <w:p w14:paraId="39C830C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500558EE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5E1E62CD" w14:textId="77777777" w:rsidTr="00F50BCC">
        <w:tc>
          <w:tcPr>
            <w:tcW w:w="3745" w:type="dxa"/>
          </w:tcPr>
          <w:p w14:paraId="1C1E974C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Relationship Problems</w:t>
            </w:r>
          </w:p>
        </w:tc>
        <w:tc>
          <w:tcPr>
            <w:tcW w:w="6603" w:type="dxa"/>
          </w:tcPr>
          <w:p w14:paraId="5C9EF1A2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58A8C870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46FC0B78" w14:textId="77777777" w:rsidTr="00F50BCC">
        <w:tc>
          <w:tcPr>
            <w:tcW w:w="3745" w:type="dxa"/>
          </w:tcPr>
          <w:p w14:paraId="4EC144D0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Bereavement</w:t>
            </w:r>
          </w:p>
        </w:tc>
        <w:tc>
          <w:tcPr>
            <w:tcW w:w="6603" w:type="dxa"/>
          </w:tcPr>
          <w:p w14:paraId="6779C071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44D8A9E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457B61D3" w14:textId="77777777" w:rsidTr="00F50BCC">
        <w:tc>
          <w:tcPr>
            <w:tcW w:w="3745" w:type="dxa"/>
          </w:tcPr>
          <w:p w14:paraId="4E50C5AC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Unemployment</w:t>
            </w:r>
          </w:p>
        </w:tc>
        <w:tc>
          <w:tcPr>
            <w:tcW w:w="6603" w:type="dxa"/>
          </w:tcPr>
          <w:p w14:paraId="0BBC317A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4DC2CE91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738FC9A8" w14:textId="77777777" w:rsidTr="00F50BCC">
        <w:tc>
          <w:tcPr>
            <w:tcW w:w="3745" w:type="dxa"/>
          </w:tcPr>
          <w:p w14:paraId="2964AAA1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Financial Issues</w:t>
            </w:r>
          </w:p>
        </w:tc>
        <w:tc>
          <w:tcPr>
            <w:tcW w:w="6603" w:type="dxa"/>
          </w:tcPr>
          <w:p w14:paraId="15F2A733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190518A9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18E3B49F" w14:textId="77777777" w:rsidTr="00F50BCC">
        <w:tc>
          <w:tcPr>
            <w:tcW w:w="3745" w:type="dxa"/>
          </w:tcPr>
          <w:p w14:paraId="6E38300F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Homelessness</w:t>
            </w:r>
          </w:p>
        </w:tc>
        <w:tc>
          <w:tcPr>
            <w:tcW w:w="6603" w:type="dxa"/>
          </w:tcPr>
          <w:p w14:paraId="7C989D5E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05DA0AF9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3A79B403" w14:textId="77777777" w:rsidTr="00F50BCC">
        <w:tc>
          <w:tcPr>
            <w:tcW w:w="3745" w:type="dxa"/>
          </w:tcPr>
          <w:p w14:paraId="7294FA25" w14:textId="77777777" w:rsidR="00F50BCC" w:rsidRPr="00F50BCC" w:rsidRDefault="00F50BCC" w:rsidP="00F50BCC">
            <w:pPr>
              <w:numPr>
                <w:ilvl w:val="0"/>
                <w:numId w:val="5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50BCC">
              <w:rPr>
                <w:rFonts w:ascii="Arial" w:eastAsia="Calibri" w:hAnsi="Arial" w:cs="Arial"/>
                <w:sz w:val="24"/>
                <w:szCs w:val="24"/>
              </w:rPr>
              <w:t>Accommodation Issues</w:t>
            </w:r>
          </w:p>
        </w:tc>
        <w:tc>
          <w:tcPr>
            <w:tcW w:w="6603" w:type="dxa"/>
          </w:tcPr>
          <w:p w14:paraId="584D5B18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2AAC9916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793ADB0F" w14:textId="77777777" w:rsidTr="00F50BCC">
        <w:tc>
          <w:tcPr>
            <w:tcW w:w="10348" w:type="dxa"/>
            <w:gridSpan w:val="2"/>
          </w:tcPr>
          <w:p w14:paraId="69FBBAD1" w14:textId="77777777" w:rsidR="00F50BCC" w:rsidRPr="00F50BCC" w:rsidRDefault="00F50BCC" w:rsidP="00F50BCC">
            <w:pPr>
              <w:outlineLvl w:val="0"/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</w:pPr>
            <w:r w:rsidRPr="00F50BCC">
              <w:rPr>
                <w:rFonts w:ascii="Arial" w:eastAsia="Calibri" w:hAnsi="Arial" w:cs="Arial"/>
                <w:b/>
                <w:color w:val="2F5496"/>
                <w:sz w:val="28"/>
                <w:szCs w:val="28"/>
              </w:rPr>
              <w:t xml:space="preserve">Other (O) </w:t>
            </w:r>
            <w:r w:rsidRPr="00F50BCC">
              <w:rPr>
                <w:rFonts w:ascii="Arial" w:eastAsia="Calibri" w:hAnsi="Arial" w:cs="Arial"/>
                <w:b/>
                <w:color w:val="2F5496"/>
                <w:sz w:val="24"/>
                <w:szCs w:val="24"/>
              </w:rPr>
              <w:t xml:space="preserve"> Please list</w:t>
            </w:r>
          </w:p>
        </w:tc>
      </w:tr>
      <w:tr w:rsidR="00F50BCC" w:rsidRPr="00F50BCC" w14:paraId="441272E2" w14:textId="77777777" w:rsidTr="00F50BCC">
        <w:tc>
          <w:tcPr>
            <w:tcW w:w="3745" w:type="dxa"/>
          </w:tcPr>
          <w:p w14:paraId="61F2C74F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39D4FB17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03" w:type="dxa"/>
          </w:tcPr>
          <w:p w14:paraId="3AB16F95" w14:textId="77777777" w:rsidR="00F50BCC" w:rsidRPr="00F50BCC" w:rsidRDefault="00F50BCC" w:rsidP="00F50BCC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50BCC" w:rsidRPr="00F50BCC" w14:paraId="223537CC" w14:textId="77777777" w:rsidTr="00F50BCC">
        <w:tc>
          <w:tcPr>
            <w:tcW w:w="3745" w:type="dxa"/>
          </w:tcPr>
          <w:p w14:paraId="12CE1415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  <w:p w14:paraId="06E52427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603" w:type="dxa"/>
          </w:tcPr>
          <w:p w14:paraId="1FA89A53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</w:tc>
      </w:tr>
      <w:tr w:rsidR="00F50BCC" w:rsidRPr="00F50BCC" w14:paraId="54813E45" w14:textId="77777777" w:rsidTr="00F50BCC">
        <w:tc>
          <w:tcPr>
            <w:tcW w:w="3745" w:type="dxa"/>
          </w:tcPr>
          <w:p w14:paraId="6EAA582F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  <w:p w14:paraId="1806036E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603" w:type="dxa"/>
          </w:tcPr>
          <w:p w14:paraId="39BE4C48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</w:tc>
      </w:tr>
      <w:tr w:rsidR="00F50BCC" w:rsidRPr="00F50BCC" w14:paraId="6D8B8D35" w14:textId="77777777" w:rsidTr="00F50BCC">
        <w:tc>
          <w:tcPr>
            <w:tcW w:w="3745" w:type="dxa"/>
          </w:tcPr>
          <w:p w14:paraId="7D3ECE48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  <w:p w14:paraId="6D7C8B9A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603" w:type="dxa"/>
          </w:tcPr>
          <w:p w14:paraId="5E047F11" w14:textId="77777777" w:rsidR="00F50BCC" w:rsidRPr="00F50BCC" w:rsidRDefault="00F50BCC" w:rsidP="00F50BCC">
            <w:pPr>
              <w:rPr>
                <w:rFonts w:ascii="Calibri" w:eastAsia="Calibri" w:hAnsi="Calibri" w:cs="Times New Roman"/>
              </w:rPr>
            </w:pPr>
          </w:p>
        </w:tc>
      </w:tr>
    </w:tbl>
    <w:p w14:paraId="53351C12" w14:textId="77777777" w:rsidR="00724006" w:rsidRDefault="00724006"/>
    <w:sectPr w:rsidR="00724006" w:rsidSect="00F50BC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801ED"/>
    <w:multiLevelType w:val="hybridMultilevel"/>
    <w:tmpl w:val="548A859C"/>
    <w:lvl w:ilvl="0" w:tplc="462C5A3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E1528C0"/>
    <w:multiLevelType w:val="hybridMultilevel"/>
    <w:tmpl w:val="FC84F0CE"/>
    <w:lvl w:ilvl="0" w:tplc="462C5A3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468E5"/>
    <w:multiLevelType w:val="hybridMultilevel"/>
    <w:tmpl w:val="C98EE11E"/>
    <w:lvl w:ilvl="0" w:tplc="462C5A3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D0E58"/>
    <w:multiLevelType w:val="hybridMultilevel"/>
    <w:tmpl w:val="F44EEAB8"/>
    <w:lvl w:ilvl="0" w:tplc="462C5A3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7B3723E"/>
    <w:multiLevelType w:val="hybridMultilevel"/>
    <w:tmpl w:val="F208B172"/>
    <w:lvl w:ilvl="0" w:tplc="462C5A3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354669">
    <w:abstractNumId w:val="0"/>
  </w:num>
  <w:num w:numId="2" w16cid:durableId="1408501147">
    <w:abstractNumId w:val="3"/>
  </w:num>
  <w:num w:numId="3" w16cid:durableId="1104615078">
    <w:abstractNumId w:val="1"/>
  </w:num>
  <w:num w:numId="4" w16cid:durableId="132413254">
    <w:abstractNumId w:val="2"/>
  </w:num>
  <w:num w:numId="5" w16cid:durableId="2096707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74"/>
    <w:rsid w:val="00724006"/>
    <w:rsid w:val="00822C74"/>
    <w:rsid w:val="00F5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5992631"/>
  <w15:chartTrackingRefBased/>
  <w15:docId w15:val="{563DE9FC-5EF8-496B-8546-867ACA23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">
    <w:name w:val="Table Grid11"/>
    <w:basedOn w:val="TableNormal"/>
    <w:next w:val="TableGrid"/>
    <w:uiPriority w:val="39"/>
    <w:rsid w:val="00F50BC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50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2</cp:revision>
  <dcterms:created xsi:type="dcterms:W3CDTF">2023-06-13T09:03:00Z</dcterms:created>
  <dcterms:modified xsi:type="dcterms:W3CDTF">2023-06-13T09:09:00Z</dcterms:modified>
</cp:coreProperties>
</file>