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DF53" w14:textId="77777777" w:rsidR="005B226E" w:rsidRDefault="005B226E" w:rsidP="005B226E">
      <w:pPr>
        <w:jc w:val="center"/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</w:pPr>
      <w:r w:rsidRPr="005B226E">
        <w:rPr>
          <w:noProof/>
          <w:lang w:eastAsia="en-GB"/>
        </w:rPr>
        <w:drawing>
          <wp:inline distT="0" distB="0" distL="0" distR="0" wp14:anchorId="3D5C680D" wp14:editId="1D108833">
            <wp:extent cx="914400" cy="381000"/>
            <wp:effectExtent l="0" t="0" r="0" b="0"/>
            <wp:docPr id="2" name="Picture 2" descr="P:\Scottish Alcohol Couns Consortium\Logos &amp; design\SACC_Logo_200_no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cottish Alcohol Couns Consortium\Logos &amp; design\SACC_Logo_200_no_slog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60669" w14:textId="457EC64E" w:rsidR="000033B1" w:rsidRDefault="0063392A">
      <w:pPr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Volunteer Alcohol </w:t>
      </w:r>
      <w:r w:rsidR="001157A7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>Counsellor</w:t>
      </w:r>
      <w:r w:rsidR="005B226E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 </w:t>
      </w:r>
      <w:r w:rsidR="002031C7" w:rsidRPr="003A3DB4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>P</w:t>
      </w:r>
      <w:r w:rsidR="001909C3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>ortfolio</w:t>
      </w:r>
      <w:r w:rsidR="002031C7" w:rsidRPr="003A3DB4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 C</w:t>
      </w:r>
      <w:r w:rsidR="001909C3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>hecklist</w:t>
      </w:r>
      <w:r w:rsidR="00D03115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                                     </w:t>
      </w:r>
      <w:r w:rsidR="005B226E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                  </w:t>
      </w:r>
      <w:r w:rsidR="00D03115">
        <w:rPr>
          <w:rFonts w:ascii="Arial" w:hAnsi="Arial" w:cs="Arial"/>
          <w:b/>
          <w:color w:val="2F5496" w:themeColor="accent1" w:themeShade="BF"/>
          <w:sz w:val="28"/>
          <w:szCs w:val="28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127"/>
        <w:tblW w:w="10349" w:type="dxa"/>
        <w:tblLook w:val="04A0" w:firstRow="1" w:lastRow="0" w:firstColumn="1" w:lastColumn="0" w:noHBand="0" w:noVBand="1"/>
      </w:tblPr>
      <w:tblGrid>
        <w:gridCol w:w="641"/>
        <w:gridCol w:w="4316"/>
        <w:gridCol w:w="1842"/>
        <w:gridCol w:w="2127"/>
        <w:gridCol w:w="1423"/>
      </w:tblGrid>
      <w:tr w:rsidR="005B226E" w:rsidRPr="00DC191C" w14:paraId="5AB37A11" w14:textId="77777777" w:rsidTr="003547C0">
        <w:tc>
          <w:tcPr>
            <w:tcW w:w="6799" w:type="dxa"/>
            <w:gridSpan w:val="3"/>
            <w:shd w:val="clear" w:color="auto" w:fill="auto"/>
          </w:tcPr>
          <w:p w14:paraId="63B8997B" w14:textId="04179C3A" w:rsidR="005B226E" w:rsidRPr="0063392A" w:rsidRDefault="00A91097" w:rsidP="0063392A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>T</w:t>
            </w:r>
            <w:r w:rsidR="005B226E" w:rsidRPr="0063392A">
              <w:rPr>
                <w:rFonts w:ascii="Arial" w:eastAsia="Arial" w:hAnsi="Arial" w:cs="Times New Roman"/>
                <w:b/>
                <w:sz w:val="24"/>
                <w:szCs w:val="24"/>
              </w:rPr>
              <w:t>rainee counsellor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3BE4FC65" w14:textId="2B52A7DC" w:rsidR="005B226E" w:rsidRPr="0063392A" w:rsidRDefault="005B226E" w:rsidP="0063392A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  <w:b/>
                <w:sz w:val="24"/>
                <w:szCs w:val="24"/>
              </w:rPr>
            </w:pPr>
            <w:r w:rsidRPr="0063392A">
              <w:rPr>
                <w:rFonts w:ascii="Arial" w:eastAsia="Arial" w:hAnsi="Arial" w:cs="Times New Roman"/>
                <w:b/>
                <w:sz w:val="24"/>
                <w:szCs w:val="24"/>
              </w:rPr>
              <w:t>Date of submission</w:t>
            </w:r>
            <w:r w:rsidR="003547C0">
              <w:rPr>
                <w:rFonts w:ascii="Arial" w:eastAsia="Arial" w:hAnsi="Arial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B226E" w:rsidRPr="00DC191C" w14:paraId="7AF952C1" w14:textId="77777777" w:rsidTr="005B226E">
        <w:tc>
          <w:tcPr>
            <w:tcW w:w="10349" w:type="dxa"/>
            <w:gridSpan w:val="5"/>
            <w:shd w:val="clear" w:color="auto" w:fill="auto"/>
          </w:tcPr>
          <w:p w14:paraId="325ED40A" w14:textId="1BB429DF" w:rsidR="005B226E" w:rsidRPr="0063392A" w:rsidRDefault="00A91097" w:rsidP="00A9109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>H</w:t>
            </w:r>
            <w:r w:rsidRPr="0063392A">
              <w:rPr>
                <w:rFonts w:ascii="Arial" w:eastAsia="Arial" w:hAnsi="Arial" w:cs="Times New Roman"/>
                <w:b/>
                <w:sz w:val="24"/>
                <w:szCs w:val="24"/>
              </w:rPr>
              <w:t>ost organisation</w:t>
            </w:r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 xml:space="preserve"> and contact</w:t>
            </w:r>
          </w:p>
        </w:tc>
      </w:tr>
      <w:tr w:rsidR="005B226E" w:rsidRPr="00DC191C" w14:paraId="7E931F96" w14:textId="77777777" w:rsidTr="001157A7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E8AF1F" w14:textId="25829449" w:rsidR="005B226E" w:rsidRPr="0063392A" w:rsidRDefault="00A91097" w:rsidP="00A9109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Times New Roman"/>
                <w:b/>
                <w:sz w:val="24"/>
                <w:szCs w:val="24"/>
              </w:rPr>
              <w:t xml:space="preserve">Practice </w:t>
            </w:r>
            <w:r w:rsidRPr="0063392A">
              <w:rPr>
                <w:rFonts w:ascii="Arial" w:eastAsia="Arial" w:hAnsi="Arial" w:cs="Times New Roman"/>
                <w:b/>
                <w:sz w:val="24"/>
                <w:szCs w:val="24"/>
              </w:rPr>
              <w:t>supervisor</w:t>
            </w:r>
          </w:p>
        </w:tc>
      </w:tr>
      <w:tr w:rsidR="005B226E" w:rsidRPr="00DC191C" w14:paraId="59E0117C" w14:textId="77777777" w:rsidTr="001157A7">
        <w:tc>
          <w:tcPr>
            <w:tcW w:w="103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271FC12" w14:textId="55B32EB9" w:rsidR="005B226E" w:rsidRPr="00DC191C" w:rsidRDefault="005B226E" w:rsidP="0063392A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  <w:b/>
                <w:sz w:val="24"/>
                <w:szCs w:val="24"/>
              </w:rPr>
            </w:pPr>
          </w:p>
        </w:tc>
      </w:tr>
      <w:tr w:rsidR="005B226E" w:rsidRPr="00DC191C" w14:paraId="56FF02EC" w14:textId="77777777" w:rsidTr="00AF2677">
        <w:tc>
          <w:tcPr>
            <w:tcW w:w="10349" w:type="dxa"/>
            <w:gridSpan w:val="5"/>
            <w:shd w:val="clear" w:color="auto" w:fill="D9E2F3" w:themeFill="accent1" w:themeFillTint="33"/>
          </w:tcPr>
          <w:p w14:paraId="2AD56135" w14:textId="750D58CE" w:rsidR="005B226E" w:rsidRPr="001D1243" w:rsidRDefault="00AF2677" w:rsidP="00AF2677">
            <w:pPr>
              <w:spacing w:line="276" w:lineRule="auto"/>
              <w:ind w:right="119"/>
              <w:rPr>
                <w:rFonts w:ascii="Arial" w:eastAsia="Arial" w:hAnsi="Arial" w:cs="Times New Roman"/>
                <w:b/>
                <w:sz w:val="24"/>
                <w:szCs w:val="24"/>
              </w:rPr>
            </w:pPr>
            <w:bookmarkStart w:id="1" w:name="_Hlk534724691"/>
            <w:r w:rsidRPr="00DC191C">
              <w:rPr>
                <w:rFonts w:ascii="Arial" w:eastAsia="Arial" w:hAnsi="Arial" w:cs="Times New Roman"/>
                <w:b/>
                <w:sz w:val="24"/>
                <w:szCs w:val="24"/>
              </w:rPr>
              <w:t>EVIDENCE FROM TRAINING</w:t>
            </w:r>
          </w:p>
        </w:tc>
      </w:tr>
      <w:bookmarkEnd w:id="1"/>
      <w:tr w:rsidR="00AF2677" w:rsidRPr="00DC191C" w14:paraId="4B648E46" w14:textId="77777777" w:rsidTr="00AF2677">
        <w:tc>
          <w:tcPr>
            <w:tcW w:w="641" w:type="dxa"/>
          </w:tcPr>
          <w:p w14:paraId="404CE63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6128015A" w14:textId="77777777" w:rsidR="00AF2677" w:rsidRPr="00D0311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</w:p>
        </w:tc>
        <w:tc>
          <w:tcPr>
            <w:tcW w:w="1842" w:type="dxa"/>
          </w:tcPr>
          <w:p w14:paraId="11367278" w14:textId="77777777" w:rsidR="00AF2677" w:rsidRPr="0058558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585585">
              <w:rPr>
                <w:rFonts w:ascii="Arial" w:eastAsia="Arial" w:hAnsi="Arial" w:cs="Times New Roman"/>
              </w:rPr>
              <w:t>Trainee</w:t>
            </w:r>
          </w:p>
          <w:p w14:paraId="56C8B6D5" w14:textId="70D2152C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85585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2127" w:type="dxa"/>
          </w:tcPr>
          <w:p w14:paraId="46831FF0" w14:textId="77777777" w:rsidR="00AF2677" w:rsidRPr="0058558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585585">
              <w:rPr>
                <w:rFonts w:ascii="Arial" w:eastAsia="Arial" w:hAnsi="Arial" w:cs="Times New Roman"/>
              </w:rPr>
              <w:t>Supervisor /trainer</w:t>
            </w:r>
          </w:p>
          <w:p w14:paraId="6D1ADAC0" w14:textId="2F6D03D8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85585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1423" w:type="dxa"/>
          </w:tcPr>
          <w:p w14:paraId="04393E27" w14:textId="77777777" w:rsidR="00AF2677" w:rsidRPr="0058558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585585">
              <w:rPr>
                <w:rFonts w:ascii="Arial" w:eastAsia="Arial" w:hAnsi="Arial" w:cs="Times New Roman"/>
              </w:rPr>
              <w:t xml:space="preserve">Date </w:t>
            </w:r>
          </w:p>
          <w:p w14:paraId="3A46DBA1" w14:textId="231218FD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85585">
              <w:rPr>
                <w:rFonts w:ascii="Arial" w:eastAsia="Arial" w:hAnsi="Arial" w:cs="Times New Roman"/>
              </w:rPr>
              <w:t>Complete</w:t>
            </w:r>
          </w:p>
        </w:tc>
      </w:tr>
      <w:tr w:rsidR="00AF2677" w:rsidRPr="00DC191C" w14:paraId="71C1A515" w14:textId="77777777" w:rsidTr="00AF2677">
        <w:tc>
          <w:tcPr>
            <w:tcW w:w="641" w:type="dxa"/>
          </w:tcPr>
          <w:p w14:paraId="09A60A36" w14:textId="47AC40F2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16" w:type="dxa"/>
          </w:tcPr>
          <w:p w14:paraId="41E2600E" w14:textId="2B191920" w:rsidR="00AF2677" w:rsidRPr="00D0311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D03115">
              <w:rPr>
                <w:rFonts w:ascii="Arial" w:eastAsia="Arial" w:hAnsi="Arial" w:cs="Times New Roman"/>
              </w:rPr>
              <w:t>Reflective logs</w:t>
            </w:r>
          </w:p>
        </w:tc>
        <w:tc>
          <w:tcPr>
            <w:tcW w:w="1842" w:type="dxa"/>
          </w:tcPr>
          <w:p w14:paraId="248BD9E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2432F3B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51BD99C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0322796A" w14:textId="77777777" w:rsidTr="00AF2677">
        <w:tc>
          <w:tcPr>
            <w:tcW w:w="641" w:type="dxa"/>
          </w:tcPr>
          <w:p w14:paraId="3299AC5B" w14:textId="645705BA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16" w:type="dxa"/>
          </w:tcPr>
          <w:p w14:paraId="4C75EA10" w14:textId="49406CE0" w:rsidR="00AF2677" w:rsidRPr="00D0311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D03115">
              <w:rPr>
                <w:rFonts w:ascii="Arial" w:eastAsia="Arial" w:hAnsi="Arial" w:cs="Times New Roman"/>
              </w:rPr>
              <w:t>Record of skills practice(summary)</w:t>
            </w:r>
          </w:p>
        </w:tc>
        <w:tc>
          <w:tcPr>
            <w:tcW w:w="1842" w:type="dxa"/>
          </w:tcPr>
          <w:p w14:paraId="62A13AD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5E5AE11B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5F7ABFF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09627B7" w14:textId="77777777" w:rsidTr="00AF2677">
        <w:tc>
          <w:tcPr>
            <w:tcW w:w="641" w:type="dxa"/>
          </w:tcPr>
          <w:p w14:paraId="3839E330" w14:textId="36444FD1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2a</w:t>
            </w:r>
          </w:p>
        </w:tc>
        <w:tc>
          <w:tcPr>
            <w:tcW w:w="4316" w:type="dxa"/>
          </w:tcPr>
          <w:p w14:paraId="1FCD8966" w14:textId="48E46002" w:rsidR="00AF2677" w:rsidRPr="00D0311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D03115">
              <w:rPr>
                <w:rFonts w:ascii="Arial" w:eastAsia="Arial" w:hAnsi="Arial" w:cs="Times New Roman"/>
              </w:rPr>
              <w:t>Record of skills practice (evidence)</w:t>
            </w:r>
          </w:p>
        </w:tc>
        <w:tc>
          <w:tcPr>
            <w:tcW w:w="1842" w:type="dxa"/>
          </w:tcPr>
          <w:p w14:paraId="2B1CC32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09788D3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70CF023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4D85527" w14:textId="77777777" w:rsidTr="00AF2677">
        <w:tc>
          <w:tcPr>
            <w:tcW w:w="641" w:type="dxa"/>
          </w:tcPr>
          <w:p w14:paraId="076C02F0" w14:textId="75B6DED6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16" w:type="dxa"/>
          </w:tcPr>
          <w:p w14:paraId="55B96290" w14:textId="271CCEFF" w:rsidR="00AF2677" w:rsidRPr="00D03115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Times New Roman"/>
              </w:rPr>
            </w:pPr>
            <w:r w:rsidRPr="00D03115">
              <w:rPr>
                <w:rFonts w:ascii="Arial" w:eastAsia="Arial" w:hAnsi="Arial" w:cs="Times New Roman"/>
              </w:rPr>
              <w:t>Reflective assignment</w:t>
            </w:r>
            <w:r>
              <w:rPr>
                <w:rFonts w:ascii="Arial" w:eastAsia="Arial" w:hAnsi="Arial" w:cs="Times New Roman"/>
              </w:rPr>
              <w:t xml:space="preserve"> </w:t>
            </w:r>
          </w:p>
        </w:tc>
        <w:tc>
          <w:tcPr>
            <w:tcW w:w="1842" w:type="dxa"/>
          </w:tcPr>
          <w:p w14:paraId="4407230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0D8836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D363D3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18A96901" w14:textId="77777777" w:rsidTr="00AF2677">
        <w:tc>
          <w:tcPr>
            <w:tcW w:w="641" w:type="dxa"/>
          </w:tcPr>
          <w:p w14:paraId="76D0A273" w14:textId="038FB6C0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16" w:type="dxa"/>
          </w:tcPr>
          <w:p w14:paraId="3CF4FCE1" w14:textId="1749DAD1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D03115">
              <w:rPr>
                <w:rFonts w:ascii="Arial" w:eastAsia="Arial" w:hAnsi="Arial" w:cs="Times New Roman"/>
              </w:rPr>
              <w:t>Initial Counselling Skills Development Plan</w:t>
            </w:r>
          </w:p>
        </w:tc>
        <w:tc>
          <w:tcPr>
            <w:tcW w:w="1842" w:type="dxa"/>
          </w:tcPr>
          <w:p w14:paraId="1D961B2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229D8C9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1126CD9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1AA9BE0F" w14:textId="77777777" w:rsidTr="00671D26">
        <w:tc>
          <w:tcPr>
            <w:tcW w:w="10349" w:type="dxa"/>
            <w:gridSpan w:val="5"/>
            <w:shd w:val="clear" w:color="auto" w:fill="D9E2F3" w:themeFill="accent1" w:themeFillTint="33"/>
          </w:tcPr>
          <w:p w14:paraId="25A088B8" w14:textId="5614423A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DC191C">
              <w:rPr>
                <w:rFonts w:ascii="Arial" w:eastAsia="Arial" w:hAnsi="Arial" w:cs="Times New Roman"/>
                <w:b/>
                <w:sz w:val="24"/>
                <w:szCs w:val="24"/>
              </w:rPr>
              <w:t>EVIDENCE FROM SUPERVISED PRACTICE</w:t>
            </w:r>
          </w:p>
        </w:tc>
      </w:tr>
      <w:tr w:rsidR="00AF2677" w:rsidRPr="00DC191C" w14:paraId="503FA1EF" w14:textId="77777777" w:rsidTr="0008292C">
        <w:tc>
          <w:tcPr>
            <w:tcW w:w="4957" w:type="dxa"/>
            <w:gridSpan w:val="2"/>
          </w:tcPr>
          <w:p w14:paraId="281B2202" w14:textId="4900830D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671D26">
              <w:rPr>
                <w:rFonts w:ascii="Arial" w:eastAsia="Arial" w:hAnsi="Arial" w:cs="Times New Roman"/>
                <w:b/>
                <w:color w:val="2F5496" w:themeColor="accent1" w:themeShade="BF"/>
                <w:sz w:val="24"/>
                <w:szCs w:val="24"/>
              </w:rPr>
              <w:t>Basic recording</w:t>
            </w:r>
          </w:p>
        </w:tc>
        <w:tc>
          <w:tcPr>
            <w:tcW w:w="1842" w:type="dxa"/>
          </w:tcPr>
          <w:p w14:paraId="33F4731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43EFA3A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5B65176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092E87EF" w14:textId="77777777" w:rsidTr="00AF2677">
        <w:tc>
          <w:tcPr>
            <w:tcW w:w="641" w:type="dxa"/>
          </w:tcPr>
          <w:p w14:paraId="101FFB5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4316" w:type="dxa"/>
          </w:tcPr>
          <w:p w14:paraId="35F91543" w14:textId="065E580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  <w:lang w:val="en-GB"/>
              </w:rPr>
              <w:t xml:space="preserve">Record of counselling hours </w:t>
            </w:r>
          </w:p>
        </w:tc>
        <w:tc>
          <w:tcPr>
            <w:tcW w:w="1842" w:type="dxa"/>
          </w:tcPr>
          <w:p w14:paraId="2FB1861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487185D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46280AA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7FCC9B5E" w14:textId="77777777" w:rsidTr="00AF2677">
        <w:tc>
          <w:tcPr>
            <w:tcW w:w="641" w:type="dxa"/>
          </w:tcPr>
          <w:p w14:paraId="45D75D03" w14:textId="19DC3199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5a</w:t>
            </w:r>
          </w:p>
        </w:tc>
        <w:tc>
          <w:tcPr>
            <w:tcW w:w="4316" w:type="dxa"/>
          </w:tcPr>
          <w:p w14:paraId="7218037F" w14:textId="2F6777E0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Record of presenting issues</w:t>
            </w:r>
          </w:p>
        </w:tc>
        <w:tc>
          <w:tcPr>
            <w:tcW w:w="1842" w:type="dxa"/>
          </w:tcPr>
          <w:p w14:paraId="1E4B13F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4149320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301063A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0719FF2E" w14:textId="77777777" w:rsidTr="00AF2677">
        <w:tc>
          <w:tcPr>
            <w:tcW w:w="641" w:type="dxa"/>
          </w:tcPr>
          <w:p w14:paraId="73C24BF1" w14:textId="0B5F2BFB" w:rsidR="00AF2677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5b</w:t>
            </w:r>
          </w:p>
        </w:tc>
        <w:tc>
          <w:tcPr>
            <w:tcW w:w="4316" w:type="dxa"/>
          </w:tcPr>
          <w:p w14:paraId="7FE8528F" w14:textId="5D26EC5C" w:rsidR="00AF2677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Summary of client profiles</w:t>
            </w:r>
          </w:p>
        </w:tc>
        <w:tc>
          <w:tcPr>
            <w:tcW w:w="1842" w:type="dxa"/>
          </w:tcPr>
          <w:p w14:paraId="0EB43B7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33597C3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0AFF818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4EDABBB" w14:textId="77777777" w:rsidTr="00AF2677">
        <w:tc>
          <w:tcPr>
            <w:tcW w:w="641" w:type="dxa"/>
          </w:tcPr>
          <w:p w14:paraId="5921A3A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6.</w:t>
            </w:r>
          </w:p>
        </w:tc>
        <w:tc>
          <w:tcPr>
            <w:tcW w:w="4316" w:type="dxa"/>
          </w:tcPr>
          <w:p w14:paraId="7A912B7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  <w:lang w:val="en-GB"/>
              </w:rPr>
              <w:t>Record of supervision hours /dates</w:t>
            </w:r>
          </w:p>
        </w:tc>
        <w:tc>
          <w:tcPr>
            <w:tcW w:w="1842" w:type="dxa"/>
          </w:tcPr>
          <w:p w14:paraId="2E3D6B9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05556756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3869FBC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47B2442D" w14:textId="77777777" w:rsidTr="005B226E">
        <w:tc>
          <w:tcPr>
            <w:tcW w:w="10349" w:type="dxa"/>
            <w:gridSpan w:val="5"/>
          </w:tcPr>
          <w:p w14:paraId="3CE210FB" w14:textId="77777777" w:rsidR="00AF2677" w:rsidRPr="0063392A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71D26">
              <w:rPr>
                <w:rFonts w:ascii="Arial" w:eastAsia="Arial" w:hAnsi="Arial" w:cs="Arial"/>
                <w:b/>
                <w:color w:val="2F5496" w:themeColor="accent1" w:themeShade="BF"/>
                <w:sz w:val="24"/>
                <w:szCs w:val="24"/>
              </w:rPr>
              <w:t>Evidence of competencies</w:t>
            </w:r>
          </w:p>
        </w:tc>
      </w:tr>
      <w:tr w:rsidR="00AF2677" w:rsidRPr="00DC191C" w14:paraId="4B8725BE" w14:textId="66256C95" w:rsidTr="00AF2677">
        <w:tc>
          <w:tcPr>
            <w:tcW w:w="641" w:type="dxa"/>
          </w:tcPr>
          <w:p w14:paraId="1CEE47C5" w14:textId="77777777" w:rsidR="00AF2677" w:rsidRPr="005B226E" w:rsidRDefault="00AF2677" w:rsidP="00AF2677">
            <w:pPr>
              <w:spacing w:after="240"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7.</w:t>
            </w:r>
          </w:p>
        </w:tc>
        <w:tc>
          <w:tcPr>
            <w:tcW w:w="4316" w:type="dxa"/>
          </w:tcPr>
          <w:p w14:paraId="7C4406B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Record of evidence of competency to practice</w:t>
            </w:r>
          </w:p>
        </w:tc>
        <w:tc>
          <w:tcPr>
            <w:tcW w:w="1842" w:type="dxa"/>
          </w:tcPr>
          <w:p w14:paraId="58C36703" w14:textId="77777777" w:rsidR="00AF2677" w:rsidRPr="005B226E" w:rsidRDefault="00AF2677" w:rsidP="00AF2677">
            <w:pPr>
              <w:spacing w:after="240"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5B53BCB9" w14:textId="77777777" w:rsidR="00AF2677" w:rsidRPr="005B226E" w:rsidRDefault="00AF2677" w:rsidP="00AF2677">
            <w:pPr>
              <w:spacing w:after="240"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367BEEDB" w14:textId="77777777" w:rsidR="00AF2677" w:rsidRPr="005B226E" w:rsidRDefault="00AF2677" w:rsidP="00AF2677">
            <w:pPr>
              <w:spacing w:after="240"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BDC9409" w14:textId="77777777" w:rsidTr="00AF2677">
        <w:tc>
          <w:tcPr>
            <w:tcW w:w="641" w:type="dxa"/>
          </w:tcPr>
          <w:p w14:paraId="1ABFD03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8.</w:t>
            </w:r>
          </w:p>
        </w:tc>
        <w:tc>
          <w:tcPr>
            <w:tcW w:w="4316" w:type="dxa"/>
          </w:tcPr>
          <w:p w14:paraId="4BA4119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Reflective logs (min 20)</w:t>
            </w:r>
          </w:p>
        </w:tc>
        <w:tc>
          <w:tcPr>
            <w:tcW w:w="1842" w:type="dxa"/>
          </w:tcPr>
          <w:p w14:paraId="7044BE5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1847686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067BF116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6E4C7974" w14:textId="77777777" w:rsidTr="00AF2677">
        <w:tc>
          <w:tcPr>
            <w:tcW w:w="641" w:type="dxa"/>
          </w:tcPr>
          <w:p w14:paraId="3827FC3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9.</w:t>
            </w:r>
          </w:p>
        </w:tc>
        <w:tc>
          <w:tcPr>
            <w:tcW w:w="4316" w:type="dxa"/>
          </w:tcPr>
          <w:p w14:paraId="7103360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Reflective assignment 1</w:t>
            </w:r>
          </w:p>
        </w:tc>
        <w:tc>
          <w:tcPr>
            <w:tcW w:w="1842" w:type="dxa"/>
          </w:tcPr>
          <w:p w14:paraId="233D5E6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045C3D0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19D658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F180C82" w14:textId="77777777" w:rsidTr="00AF2677">
        <w:tc>
          <w:tcPr>
            <w:tcW w:w="641" w:type="dxa"/>
          </w:tcPr>
          <w:p w14:paraId="06DC44B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4B43DCF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Reflective assignment 2</w:t>
            </w:r>
          </w:p>
        </w:tc>
        <w:tc>
          <w:tcPr>
            <w:tcW w:w="1842" w:type="dxa"/>
          </w:tcPr>
          <w:p w14:paraId="0581D9F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192819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4C832B1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86DD515" w14:textId="77777777" w:rsidTr="00AF2677">
        <w:tc>
          <w:tcPr>
            <w:tcW w:w="641" w:type="dxa"/>
          </w:tcPr>
          <w:p w14:paraId="38A4AF3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20E1CE1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Reflective assignment 3</w:t>
            </w:r>
          </w:p>
        </w:tc>
        <w:tc>
          <w:tcPr>
            <w:tcW w:w="1842" w:type="dxa"/>
          </w:tcPr>
          <w:p w14:paraId="11ABC8F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064923D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3EF1AC5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6F8A6CE0" w14:textId="77777777" w:rsidTr="00AF2677">
        <w:tc>
          <w:tcPr>
            <w:tcW w:w="641" w:type="dxa"/>
          </w:tcPr>
          <w:p w14:paraId="08945F0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10.</w:t>
            </w:r>
          </w:p>
        </w:tc>
        <w:tc>
          <w:tcPr>
            <w:tcW w:w="4316" w:type="dxa"/>
          </w:tcPr>
          <w:p w14:paraId="3F0F0FB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Case study</w:t>
            </w:r>
          </w:p>
        </w:tc>
        <w:tc>
          <w:tcPr>
            <w:tcW w:w="1842" w:type="dxa"/>
          </w:tcPr>
          <w:p w14:paraId="3FDB072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50AEEA1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1575CA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064E1268" w14:textId="77777777" w:rsidTr="00AF2677">
        <w:tc>
          <w:tcPr>
            <w:tcW w:w="641" w:type="dxa"/>
          </w:tcPr>
          <w:p w14:paraId="2C7FB10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11.</w:t>
            </w:r>
          </w:p>
        </w:tc>
        <w:tc>
          <w:tcPr>
            <w:tcW w:w="4316" w:type="dxa"/>
          </w:tcPr>
          <w:p w14:paraId="39B749D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Supervisor report  1                 6 month</w:t>
            </w:r>
          </w:p>
        </w:tc>
        <w:tc>
          <w:tcPr>
            <w:tcW w:w="1842" w:type="dxa"/>
          </w:tcPr>
          <w:p w14:paraId="4799617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23D560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619C95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72360213" w14:textId="77777777" w:rsidTr="00AF2677">
        <w:tc>
          <w:tcPr>
            <w:tcW w:w="641" w:type="dxa"/>
          </w:tcPr>
          <w:p w14:paraId="7C24E6A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2EB1DB2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Supervisor report  2               12 month</w:t>
            </w:r>
          </w:p>
        </w:tc>
        <w:tc>
          <w:tcPr>
            <w:tcW w:w="1842" w:type="dxa"/>
          </w:tcPr>
          <w:p w14:paraId="7831477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158EF04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27A4A40B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2DD1CAE8" w14:textId="77777777" w:rsidTr="00AF2677">
        <w:tc>
          <w:tcPr>
            <w:tcW w:w="641" w:type="dxa"/>
          </w:tcPr>
          <w:p w14:paraId="1CFA8911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526915E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Supervisor report  3               18 month</w:t>
            </w:r>
          </w:p>
        </w:tc>
        <w:tc>
          <w:tcPr>
            <w:tcW w:w="1842" w:type="dxa"/>
          </w:tcPr>
          <w:p w14:paraId="24796E9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194A1D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1E11D98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356AAFBF" w14:textId="77777777" w:rsidTr="00AF2677">
        <w:tc>
          <w:tcPr>
            <w:tcW w:w="641" w:type="dxa"/>
          </w:tcPr>
          <w:p w14:paraId="6462041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1F43D01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Supervisor report  4               24 month</w:t>
            </w:r>
          </w:p>
        </w:tc>
        <w:tc>
          <w:tcPr>
            <w:tcW w:w="1842" w:type="dxa"/>
          </w:tcPr>
          <w:p w14:paraId="0792746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18890EF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5D0F779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1124AA5" w14:textId="77777777" w:rsidTr="00AF2677">
        <w:tc>
          <w:tcPr>
            <w:tcW w:w="641" w:type="dxa"/>
          </w:tcPr>
          <w:p w14:paraId="58E5037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64C28DD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 xml:space="preserve">Supervisor report final </w:t>
            </w:r>
          </w:p>
        </w:tc>
        <w:tc>
          <w:tcPr>
            <w:tcW w:w="1842" w:type="dxa"/>
          </w:tcPr>
          <w:p w14:paraId="16C9933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4E21210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7FC31E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0F57AF66" w14:textId="77777777" w:rsidTr="00AF2677">
        <w:tc>
          <w:tcPr>
            <w:tcW w:w="641" w:type="dxa"/>
          </w:tcPr>
          <w:p w14:paraId="45C687D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12.</w:t>
            </w:r>
          </w:p>
        </w:tc>
        <w:tc>
          <w:tcPr>
            <w:tcW w:w="4316" w:type="dxa"/>
          </w:tcPr>
          <w:p w14:paraId="6C560C2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Professional practice report</w:t>
            </w:r>
          </w:p>
        </w:tc>
        <w:tc>
          <w:tcPr>
            <w:tcW w:w="1842" w:type="dxa"/>
          </w:tcPr>
          <w:p w14:paraId="3C1D5E8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4DC14986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0B2E6EA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777A7DF7" w14:textId="77777777" w:rsidTr="00AF2677">
        <w:tc>
          <w:tcPr>
            <w:tcW w:w="641" w:type="dxa"/>
          </w:tcPr>
          <w:p w14:paraId="31F08E6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13.</w:t>
            </w:r>
          </w:p>
        </w:tc>
        <w:tc>
          <w:tcPr>
            <w:tcW w:w="4316" w:type="dxa"/>
          </w:tcPr>
          <w:p w14:paraId="74940804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Observed counselling session 1</w:t>
            </w:r>
          </w:p>
        </w:tc>
        <w:tc>
          <w:tcPr>
            <w:tcW w:w="1842" w:type="dxa"/>
          </w:tcPr>
          <w:p w14:paraId="6E04724B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3BA1965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4112560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16ECF623" w14:textId="77777777" w:rsidTr="00AF2677">
        <w:tc>
          <w:tcPr>
            <w:tcW w:w="641" w:type="dxa"/>
          </w:tcPr>
          <w:p w14:paraId="313F548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6599C8BB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Observed counselling session 2</w:t>
            </w:r>
          </w:p>
        </w:tc>
        <w:tc>
          <w:tcPr>
            <w:tcW w:w="1842" w:type="dxa"/>
          </w:tcPr>
          <w:p w14:paraId="57B68F0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119A5C0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9CA74B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39298A57" w14:textId="77777777" w:rsidTr="00AF2677">
        <w:tc>
          <w:tcPr>
            <w:tcW w:w="641" w:type="dxa"/>
          </w:tcPr>
          <w:p w14:paraId="1BAB6C2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14.</w:t>
            </w:r>
          </w:p>
        </w:tc>
        <w:tc>
          <w:tcPr>
            <w:tcW w:w="4316" w:type="dxa"/>
          </w:tcPr>
          <w:p w14:paraId="1A60693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Audio-recorded counselling session 1</w:t>
            </w:r>
          </w:p>
        </w:tc>
        <w:tc>
          <w:tcPr>
            <w:tcW w:w="1842" w:type="dxa"/>
          </w:tcPr>
          <w:p w14:paraId="7FB1F98F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9BFF03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036E4A6B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632465C5" w14:textId="77777777" w:rsidTr="00AF2677">
        <w:tc>
          <w:tcPr>
            <w:tcW w:w="641" w:type="dxa"/>
          </w:tcPr>
          <w:p w14:paraId="09AD108A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4F6024F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Audio-recorded counselling session 2</w:t>
            </w:r>
          </w:p>
        </w:tc>
        <w:tc>
          <w:tcPr>
            <w:tcW w:w="1842" w:type="dxa"/>
          </w:tcPr>
          <w:p w14:paraId="3676353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6FE3C4D5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1003216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3C399134" w14:textId="77777777" w:rsidTr="00AF2677">
        <w:tc>
          <w:tcPr>
            <w:tcW w:w="641" w:type="dxa"/>
          </w:tcPr>
          <w:p w14:paraId="0661271D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15.</w:t>
            </w:r>
          </w:p>
        </w:tc>
        <w:tc>
          <w:tcPr>
            <w:tcW w:w="4316" w:type="dxa"/>
          </w:tcPr>
          <w:p w14:paraId="58263044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Counselling Skills Development Plans</w:t>
            </w:r>
          </w:p>
          <w:p w14:paraId="4C168B67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(6 monthly –minimum of 4)           Plan 1</w:t>
            </w:r>
          </w:p>
        </w:tc>
        <w:tc>
          <w:tcPr>
            <w:tcW w:w="1842" w:type="dxa"/>
          </w:tcPr>
          <w:p w14:paraId="17EEBB1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3C8B746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4CFDB5F0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6A1D231E" w14:textId="77777777" w:rsidTr="00AF2677">
        <w:tc>
          <w:tcPr>
            <w:tcW w:w="641" w:type="dxa"/>
          </w:tcPr>
          <w:p w14:paraId="078449A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7909D292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Counselling Skills Development   Plan 2</w:t>
            </w:r>
          </w:p>
        </w:tc>
        <w:tc>
          <w:tcPr>
            <w:tcW w:w="1842" w:type="dxa"/>
          </w:tcPr>
          <w:p w14:paraId="08E01B83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188C166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51454962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50C2601" w14:textId="77777777" w:rsidTr="00AF2677">
        <w:tc>
          <w:tcPr>
            <w:tcW w:w="641" w:type="dxa"/>
          </w:tcPr>
          <w:p w14:paraId="7AD93307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79877A6B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Counselling Skills Development   Plan 3</w:t>
            </w:r>
          </w:p>
        </w:tc>
        <w:tc>
          <w:tcPr>
            <w:tcW w:w="1842" w:type="dxa"/>
          </w:tcPr>
          <w:p w14:paraId="5D7043D8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36E7A1B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F34BB8E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AF2677" w:rsidRPr="00DC191C" w14:paraId="59FF0C2B" w14:textId="77777777" w:rsidTr="00AF2677">
        <w:trPr>
          <w:trHeight w:val="70"/>
        </w:trPr>
        <w:tc>
          <w:tcPr>
            <w:tcW w:w="641" w:type="dxa"/>
          </w:tcPr>
          <w:p w14:paraId="4E1AD219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75FAEBD6" w14:textId="77777777" w:rsidR="00AF2677" w:rsidRPr="005B226E" w:rsidRDefault="00AF2677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 w:rsidRPr="005B226E">
              <w:rPr>
                <w:rFonts w:ascii="Arial" w:eastAsia="Arial" w:hAnsi="Arial" w:cs="Arial"/>
              </w:rPr>
              <w:t>Counselling Skills Development   Plan 4</w:t>
            </w:r>
          </w:p>
        </w:tc>
        <w:tc>
          <w:tcPr>
            <w:tcW w:w="1842" w:type="dxa"/>
          </w:tcPr>
          <w:p w14:paraId="36365A04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5E282D3C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465C3236" w14:textId="77777777" w:rsidR="00AF2677" w:rsidRPr="005B226E" w:rsidRDefault="00AF2677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  <w:tr w:rsidR="00470284" w:rsidRPr="00DC191C" w14:paraId="5F4634A4" w14:textId="77777777" w:rsidTr="00AF2677">
        <w:trPr>
          <w:trHeight w:val="70"/>
        </w:trPr>
        <w:tc>
          <w:tcPr>
            <w:tcW w:w="641" w:type="dxa"/>
          </w:tcPr>
          <w:p w14:paraId="7E2C0558" w14:textId="77777777" w:rsidR="00470284" w:rsidRPr="005B226E" w:rsidRDefault="00470284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16" w:type="dxa"/>
          </w:tcPr>
          <w:p w14:paraId="074186F4" w14:textId="77777777" w:rsidR="00470284" w:rsidRDefault="00470284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other relevant evidence – please list</w:t>
            </w:r>
          </w:p>
          <w:p w14:paraId="574FC780" w14:textId="77777777" w:rsidR="00470284" w:rsidRDefault="00470284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</w:p>
          <w:p w14:paraId="79D5FDF2" w14:textId="7DF05032" w:rsidR="00470284" w:rsidRPr="005B226E" w:rsidRDefault="00470284" w:rsidP="00AF2677">
            <w:pPr>
              <w:spacing w:line="276" w:lineRule="auto"/>
              <w:ind w:right="119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217C2C38" w14:textId="77777777" w:rsidR="00470284" w:rsidRPr="005B226E" w:rsidRDefault="00470284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</w:tcPr>
          <w:p w14:paraId="33B92B33" w14:textId="77777777" w:rsidR="00470284" w:rsidRPr="005B226E" w:rsidRDefault="00470284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23" w:type="dxa"/>
          </w:tcPr>
          <w:p w14:paraId="61BB089C" w14:textId="77777777" w:rsidR="00470284" w:rsidRPr="005B226E" w:rsidRDefault="00470284" w:rsidP="00AF2677">
            <w:pPr>
              <w:spacing w:line="276" w:lineRule="auto"/>
              <w:ind w:right="119"/>
              <w:jc w:val="both"/>
              <w:rPr>
                <w:rFonts w:ascii="Arial" w:eastAsia="Arial" w:hAnsi="Arial" w:cs="Arial"/>
              </w:rPr>
            </w:pPr>
          </w:p>
        </w:tc>
      </w:tr>
    </w:tbl>
    <w:p w14:paraId="3AAE8426" w14:textId="71992D7E" w:rsidR="002031C7" w:rsidRPr="002031C7" w:rsidRDefault="002031C7" w:rsidP="009A525D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sectPr w:rsidR="002031C7" w:rsidRPr="002031C7" w:rsidSect="005B226E">
      <w:footerReference w:type="default" r:id="rId7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A57CF" w14:textId="77777777" w:rsidR="005A2991" w:rsidRDefault="005A2991" w:rsidP="00DC191C">
      <w:pPr>
        <w:spacing w:after="0" w:line="240" w:lineRule="auto"/>
      </w:pPr>
      <w:r>
        <w:separator/>
      </w:r>
    </w:p>
  </w:endnote>
  <w:endnote w:type="continuationSeparator" w:id="0">
    <w:p w14:paraId="1912FD7D" w14:textId="77777777" w:rsidR="005A2991" w:rsidRDefault="005A2991" w:rsidP="00DC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4CE6" w14:textId="5A300652" w:rsidR="00655D56" w:rsidRPr="00655D56" w:rsidRDefault="00655D56" w:rsidP="00655D56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17D4" w14:textId="77777777" w:rsidR="005A2991" w:rsidRDefault="005A2991" w:rsidP="00DC191C">
      <w:pPr>
        <w:spacing w:after="0" w:line="240" w:lineRule="auto"/>
      </w:pPr>
      <w:r>
        <w:separator/>
      </w:r>
    </w:p>
  </w:footnote>
  <w:footnote w:type="continuationSeparator" w:id="0">
    <w:p w14:paraId="2BADC356" w14:textId="77777777" w:rsidR="005A2991" w:rsidRDefault="005A2991" w:rsidP="00DC1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DD"/>
    <w:rsid w:val="000033B1"/>
    <w:rsid w:val="001157A7"/>
    <w:rsid w:val="001816A9"/>
    <w:rsid w:val="001909C3"/>
    <w:rsid w:val="001D1243"/>
    <w:rsid w:val="002031C7"/>
    <w:rsid w:val="002369F3"/>
    <w:rsid w:val="002D427F"/>
    <w:rsid w:val="003547C0"/>
    <w:rsid w:val="003A3DB4"/>
    <w:rsid w:val="004114EA"/>
    <w:rsid w:val="00454612"/>
    <w:rsid w:val="00470284"/>
    <w:rsid w:val="004D7070"/>
    <w:rsid w:val="005002DD"/>
    <w:rsid w:val="00585585"/>
    <w:rsid w:val="005A2991"/>
    <w:rsid w:val="005B226E"/>
    <w:rsid w:val="005C563F"/>
    <w:rsid w:val="0063392A"/>
    <w:rsid w:val="00655D56"/>
    <w:rsid w:val="00671D26"/>
    <w:rsid w:val="0076329D"/>
    <w:rsid w:val="00766600"/>
    <w:rsid w:val="009A525D"/>
    <w:rsid w:val="00A91097"/>
    <w:rsid w:val="00AF2677"/>
    <w:rsid w:val="00B92DBE"/>
    <w:rsid w:val="00BB2ABE"/>
    <w:rsid w:val="00BD0F70"/>
    <w:rsid w:val="00CC61B0"/>
    <w:rsid w:val="00CE1D7F"/>
    <w:rsid w:val="00D03115"/>
    <w:rsid w:val="00D038A5"/>
    <w:rsid w:val="00D052BA"/>
    <w:rsid w:val="00D5251C"/>
    <w:rsid w:val="00DB1CAD"/>
    <w:rsid w:val="00DC191C"/>
    <w:rsid w:val="00DE5C16"/>
    <w:rsid w:val="00F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1ADC4A"/>
  <w15:chartTrackingRefBased/>
  <w15:docId w15:val="{7B26045F-ADD5-4138-8A80-6928C69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1C"/>
  </w:style>
  <w:style w:type="paragraph" w:styleId="Footer">
    <w:name w:val="footer"/>
    <w:basedOn w:val="Normal"/>
    <w:link w:val="FooterChar"/>
    <w:uiPriority w:val="99"/>
    <w:unhideWhenUsed/>
    <w:rsid w:val="00DC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1C"/>
  </w:style>
  <w:style w:type="table" w:styleId="TableGrid">
    <w:name w:val="Table Grid"/>
    <w:basedOn w:val="TableNormal"/>
    <w:uiPriority w:val="59"/>
    <w:rsid w:val="00DC191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36</cp:revision>
  <cp:lastPrinted>2019-07-09T16:17:00Z</cp:lastPrinted>
  <dcterms:created xsi:type="dcterms:W3CDTF">2019-01-09T12:03:00Z</dcterms:created>
  <dcterms:modified xsi:type="dcterms:W3CDTF">2019-07-10T10:13:00Z</dcterms:modified>
</cp:coreProperties>
</file>